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7" w:rsidRPr="00B27067" w:rsidRDefault="00E94507" w:rsidP="00E94507">
      <w:pPr>
        <w:jc w:val="center"/>
        <w:rPr>
          <w:rFonts w:ascii="Arial" w:hAnsi="Arial" w:cs="Arial"/>
          <w:b/>
          <w:sz w:val="24"/>
          <w:szCs w:val="24"/>
        </w:rPr>
      </w:pPr>
      <w:r w:rsidRPr="00B2706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94507" w:rsidRPr="00B27067" w:rsidRDefault="00E94507" w:rsidP="00E94507">
      <w:pPr>
        <w:jc w:val="center"/>
        <w:rPr>
          <w:rFonts w:ascii="Arial" w:hAnsi="Arial" w:cs="Arial"/>
          <w:b/>
          <w:sz w:val="24"/>
          <w:szCs w:val="24"/>
        </w:rPr>
      </w:pPr>
      <w:r w:rsidRPr="00B27067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E94507" w:rsidRPr="00B27067" w:rsidRDefault="00E94507" w:rsidP="00E94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7067">
        <w:rPr>
          <w:rFonts w:ascii="Arial" w:hAnsi="Arial" w:cs="Arial"/>
          <w:b/>
          <w:sz w:val="24"/>
          <w:szCs w:val="24"/>
          <w:u w:val="single"/>
        </w:rPr>
        <w:t>ОЛЬХОВСКОГО МУНИЦИПАЛЬНОГО РАЙОНА ВОЛГОГРАДСКОЙ ОБЛАСТИ</w:t>
      </w:r>
    </w:p>
    <w:p w:rsidR="00E94507" w:rsidRPr="00B27067" w:rsidRDefault="00E94507" w:rsidP="00E945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4507" w:rsidRPr="00B27067" w:rsidRDefault="00E94507" w:rsidP="00E945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4507" w:rsidRPr="00B27067" w:rsidRDefault="00E94507" w:rsidP="00E945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4507" w:rsidRPr="00B27067" w:rsidRDefault="00E94507" w:rsidP="00E94507">
      <w:pPr>
        <w:jc w:val="center"/>
        <w:rPr>
          <w:rFonts w:ascii="Arial" w:hAnsi="Arial" w:cs="Arial"/>
          <w:b/>
          <w:sz w:val="24"/>
          <w:szCs w:val="24"/>
        </w:rPr>
      </w:pPr>
      <w:r w:rsidRPr="00B27067">
        <w:rPr>
          <w:rFonts w:ascii="Arial" w:hAnsi="Arial" w:cs="Arial"/>
          <w:b/>
          <w:sz w:val="24"/>
          <w:szCs w:val="24"/>
        </w:rPr>
        <w:t>РАСПОРЯЖЕНИЕ</w:t>
      </w:r>
    </w:p>
    <w:p w:rsidR="00E94507" w:rsidRPr="00B27067" w:rsidRDefault="00E94507" w:rsidP="00E94507">
      <w:pPr>
        <w:jc w:val="both"/>
        <w:rPr>
          <w:rFonts w:ascii="Arial" w:hAnsi="Arial" w:cs="Arial"/>
          <w:sz w:val="24"/>
          <w:szCs w:val="24"/>
        </w:rPr>
      </w:pPr>
    </w:p>
    <w:p w:rsidR="00E94507" w:rsidRPr="00B27067" w:rsidRDefault="00E94507" w:rsidP="00E94507">
      <w:pPr>
        <w:rPr>
          <w:rFonts w:ascii="Arial" w:hAnsi="Arial" w:cs="Arial"/>
          <w:sz w:val="24"/>
          <w:szCs w:val="24"/>
        </w:rPr>
      </w:pPr>
      <w:r w:rsidRPr="00B27067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2</w:t>
      </w:r>
      <w:r w:rsidRPr="00B2706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</w:t>
      </w:r>
      <w:r w:rsidRPr="00B27067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6</w:t>
      </w:r>
      <w:r w:rsidRPr="00B27067">
        <w:rPr>
          <w:rFonts w:ascii="Arial" w:hAnsi="Arial" w:cs="Arial"/>
          <w:sz w:val="24"/>
          <w:szCs w:val="24"/>
        </w:rPr>
        <w:t xml:space="preserve"> г.</w:t>
      </w:r>
    </w:p>
    <w:p w:rsidR="00E94507" w:rsidRPr="00D1713E" w:rsidRDefault="00E94507" w:rsidP="00E94507">
      <w:pPr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Об утверждении положения</w:t>
      </w:r>
    </w:p>
    <w:p w:rsidR="00E94507" w:rsidRPr="00D1713E" w:rsidRDefault="00E94507" w:rsidP="00E94507">
      <w:pPr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об архиве администрации </w:t>
      </w:r>
    </w:p>
    <w:p w:rsidR="00E94507" w:rsidRPr="00D1713E" w:rsidRDefault="00E94507" w:rsidP="00E94507">
      <w:pPr>
        <w:rPr>
          <w:rFonts w:ascii="Arial" w:hAnsi="Arial" w:cs="Arial"/>
          <w:b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Нежинского сельского поселения</w:t>
      </w:r>
    </w:p>
    <w:p w:rsidR="00E94507" w:rsidRPr="00D1713E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Pr="00205FFF" w:rsidRDefault="00E94507" w:rsidP="00E94507">
      <w:pPr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b/>
          <w:sz w:val="24"/>
          <w:szCs w:val="24"/>
        </w:rPr>
        <w:t xml:space="preserve">        </w:t>
      </w:r>
      <w:r w:rsidRPr="00205FFF">
        <w:rPr>
          <w:rFonts w:ascii="Arial" w:hAnsi="Arial" w:cs="Arial"/>
          <w:sz w:val="24"/>
          <w:szCs w:val="24"/>
        </w:rPr>
        <w:t>На основании Федерального закона от 22.10.2004 года № 125</w:t>
      </w:r>
      <w:r>
        <w:rPr>
          <w:rFonts w:ascii="Arial" w:hAnsi="Arial" w:cs="Arial"/>
          <w:sz w:val="24"/>
          <w:szCs w:val="24"/>
        </w:rPr>
        <w:t xml:space="preserve"> -</w:t>
      </w:r>
      <w:r w:rsidRPr="00205FFF">
        <w:rPr>
          <w:rFonts w:ascii="Arial" w:hAnsi="Arial" w:cs="Arial"/>
          <w:sz w:val="24"/>
          <w:szCs w:val="24"/>
        </w:rPr>
        <w:t xml:space="preserve"> ФЗ «Об архивном деле в Российской Федерации» (с изменениями и дополнениями</w:t>
      </w:r>
      <w:r>
        <w:rPr>
          <w:rFonts w:ascii="Arial" w:hAnsi="Arial" w:cs="Arial"/>
          <w:sz w:val="24"/>
          <w:szCs w:val="24"/>
        </w:rPr>
        <w:t xml:space="preserve">               от 0</w:t>
      </w:r>
      <w:r w:rsidRPr="00205F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.12.</w:t>
      </w:r>
      <w:r w:rsidRPr="00205FF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05FFF">
          <w:rPr>
            <w:rFonts w:ascii="Arial" w:hAnsi="Arial" w:cs="Arial"/>
            <w:sz w:val="24"/>
            <w:szCs w:val="24"/>
          </w:rPr>
          <w:t>2006 г</w:t>
        </w:r>
      </w:smartTag>
      <w:r w:rsidRPr="00205F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Pr="0020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</w:t>
      </w:r>
      <w:r w:rsidRPr="00205FF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.12.</w:t>
      </w:r>
      <w:r w:rsidRPr="00205FF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205FFF">
          <w:rPr>
            <w:rFonts w:ascii="Arial" w:hAnsi="Arial" w:cs="Arial"/>
            <w:sz w:val="24"/>
            <w:szCs w:val="24"/>
          </w:rPr>
          <w:t>2007 г</w:t>
        </w:r>
      </w:smartTag>
      <w:r w:rsidRPr="00205F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Pr="0020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Pr="00205FF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.05.</w:t>
      </w:r>
      <w:r w:rsidRPr="00205FFF">
        <w:rPr>
          <w:rFonts w:ascii="Arial" w:hAnsi="Arial" w:cs="Arial"/>
          <w:sz w:val="24"/>
          <w:szCs w:val="24"/>
        </w:rPr>
        <w:t>2008 г.,</w:t>
      </w:r>
      <w:r>
        <w:rPr>
          <w:rFonts w:ascii="Arial" w:hAnsi="Arial" w:cs="Arial"/>
          <w:sz w:val="24"/>
          <w:szCs w:val="24"/>
        </w:rPr>
        <w:t xml:space="preserve"> от</w:t>
      </w:r>
      <w:r w:rsidRPr="00205FFF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>.07.</w:t>
      </w:r>
      <w:r w:rsidRPr="00205FF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05FFF">
          <w:rPr>
            <w:rFonts w:ascii="Arial" w:hAnsi="Arial" w:cs="Arial"/>
            <w:sz w:val="24"/>
            <w:szCs w:val="24"/>
          </w:rPr>
          <w:t>2010 г</w:t>
        </w:r>
      </w:smartTag>
      <w:r w:rsidRPr="00205FFF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от</w:t>
      </w:r>
      <w:r w:rsidRPr="00205FF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.02.</w:t>
      </w:r>
      <w:r w:rsidRPr="00205FF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05FFF">
          <w:rPr>
            <w:rFonts w:ascii="Arial" w:hAnsi="Arial" w:cs="Arial"/>
            <w:sz w:val="24"/>
            <w:szCs w:val="24"/>
          </w:rPr>
          <w:t>2013 г</w:t>
        </w:r>
      </w:smartTag>
      <w:r w:rsidRPr="00205FFF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от 0</w:t>
      </w:r>
      <w:r w:rsidRPr="00205F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.10.</w:t>
      </w:r>
      <w:r w:rsidRPr="00205FF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05FFF">
          <w:rPr>
            <w:rFonts w:ascii="Arial" w:hAnsi="Arial" w:cs="Arial"/>
            <w:sz w:val="24"/>
            <w:szCs w:val="24"/>
          </w:rPr>
          <w:t>2014 г</w:t>
        </w:r>
      </w:smartTag>
      <w:r w:rsidRPr="00205FFF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от </w:t>
      </w:r>
      <w:r w:rsidRPr="00205FF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.11.</w:t>
      </w:r>
      <w:r w:rsidRPr="00205FFF">
        <w:rPr>
          <w:rFonts w:ascii="Arial" w:hAnsi="Arial" w:cs="Arial"/>
          <w:sz w:val="24"/>
          <w:szCs w:val="24"/>
        </w:rPr>
        <w:t>2015 г.</w:t>
      </w:r>
    </w:p>
    <w:p w:rsidR="00E94507" w:rsidRPr="00D1713E" w:rsidRDefault="00E94507" w:rsidP="00E94507">
      <w:pPr>
        <w:jc w:val="both"/>
        <w:rPr>
          <w:rFonts w:ascii="Arial" w:hAnsi="Arial" w:cs="Arial"/>
          <w:sz w:val="24"/>
          <w:szCs w:val="24"/>
        </w:rPr>
      </w:pPr>
    </w:p>
    <w:p w:rsidR="00E94507" w:rsidRPr="00D1713E" w:rsidRDefault="00E94507" w:rsidP="00E94507">
      <w:pPr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</w:t>
      </w:r>
    </w:p>
    <w:p w:rsidR="00E94507" w:rsidRPr="00D1713E" w:rsidRDefault="00E94507" w:rsidP="00E94507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713E">
        <w:rPr>
          <w:rFonts w:ascii="Arial" w:hAnsi="Arial" w:cs="Arial"/>
          <w:sz w:val="24"/>
          <w:szCs w:val="24"/>
        </w:rPr>
        <w:t xml:space="preserve">Утвердить Положение об архиве администрации Нежинского сельского поселения </w:t>
      </w:r>
      <w:r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 (приложение).</w:t>
      </w: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Default="00E94507" w:rsidP="00E94507">
      <w:pPr>
        <w:rPr>
          <w:rFonts w:ascii="Arial" w:hAnsi="Arial" w:cs="Arial"/>
          <w:b/>
          <w:sz w:val="24"/>
          <w:szCs w:val="24"/>
        </w:rPr>
      </w:pPr>
    </w:p>
    <w:p w:rsidR="00E94507" w:rsidRPr="008D3062" w:rsidRDefault="00E94507" w:rsidP="00E94507">
      <w:pPr>
        <w:rPr>
          <w:rFonts w:ascii="Arial" w:hAnsi="Arial" w:cs="Arial"/>
          <w:sz w:val="24"/>
          <w:szCs w:val="24"/>
        </w:rPr>
      </w:pPr>
      <w:r w:rsidRPr="008D3062">
        <w:rPr>
          <w:rFonts w:ascii="Arial" w:hAnsi="Arial" w:cs="Arial"/>
          <w:sz w:val="24"/>
          <w:szCs w:val="24"/>
        </w:rPr>
        <w:t xml:space="preserve">Глава Нежинского </w:t>
      </w:r>
    </w:p>
    <w:p w:rsidR="00E94507" w:rsidRPr="008D3062" w:rsidRDefault="00E94507" w:rsidP="00E94507">
      <w:pPr>
        <w:rPr>
          <w:rFonts w:ascii="Arial" w:hAnsi="Arial" w:cs="Arial"/>
          <w:sz w:val="24"/>
          <w:szCs w:val="24"/>
        </w:rPr>
      </w:pPr>
      <w:r w:rsidRPr="008D3062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А.  Г. Денисов</w:t>
      </w:r>
    </w:p>
    <w:p w:rsidR="00E94507" w:rsidRPr="00D1713E" w:rsidRDefault="00E94507" w:rsidP="00E94507">
      <w:pPr>
        <w:jc w:val="center"/>
        <w:rPr>
          <w:rFonts w:ascii="Arial" w:hAnsi="Arial" w:cs="Arial"/>
          <w:b/>
          <w:sz w:val="24"/>
          <w:szCs w:val="24"/>
        </w:rPr>
      </w:pPr>
    </w:p>
    <w:p w:rsidR="00E94507" w:rsidRPr="00D1713E" w:rsidRDefault="00E94507" w:rsidP="00E94507">
      <w:pPr>
        <w:jc w:val="center"/>
        <w:rPr>
          <w:rFonts w:ascii="Arial" w:hAnsi="Arial" w:cs="Arial"/>
          <w:b/>
          <w:sz w:val="24"/>
          <w:szCs w:val="24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7"/>
          <w:szCs w:val="27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A36943" w:rsidRDefault="00E94507" w:rsidP="00E94507">
      <w:pPr>
        <w:jc w:val="center"/>
        <w:rPr>
          <w:b/>
          <w:sz w:val="23"/>
          <w:szCs w:val="23"/>
        </w:rPr>
      </w:pPr>
    </w:p>
    <w:p w:rsidR="00E94507" w:rsidRPr="00D1713E" w:rsidRDefault="00E94507" w:rsidP="00E94507">
      <w:pPr>
        <w:jc w:val="right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Приложение</w:t>
      </w:r>
    </w:p>
    <w:p w:rsidR="00E94507" w:rsidRPr="00D1713E" w:rsidRDefault="00E94507" w:rsidP="00E94507">
      <w:pPr>
        <w:jc w:val="right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распоряжению администрации </w:t>
      </w:r>
    </w:p>
    <w:p w:rsidR="00E94507" w:rsidRPr="00D1713E" w:rsidRDefault="00E94507" w:rsidP="00E94507">
      <w:pPr>
        <w:jc w:val="right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Нежинского сельского поселения</w:t>
      </w:r>
    </w:p>
    <w:p w:rsidR="00E94507" w:rsidRPr="00B27067" w:rsidRDefault="00E94507" w:rsidP="00E94507">
      <w:pPr>
        <w:jc w:val="right"/>
        <w:rPr>
          <w:rFonts w:ascii="Arial" w:hAnsi="Arial" w:cs="Arial"/>
          <w:sz w:val="24"/>
          <w:szCs w:val="24"/>
        </w:rPr>
      </w:pPr>
      <w:r w:rsidRPr="00B27067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2</w:t>
      </w:r>
      <w:r w:rsidRPr="00B2706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</w:t>
      </w:r>
      <w:r w:rsidRPr="00B27067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6</w:t>
      </w:r>
      <w:r w:rsidRPr="00B27067">
        <w:rPr>
          <w:rFonts w:ascii="Arial" w:hAnsi="Arial" w:cs="Arial"/>
          <w:sz w:val="24"/>
          <w:szCs w:val="24"/>
        </w:rPr>
        <w:t xml:space="preserve"> г.</w:t>
      </w:r>
    </w:p>
    <w:p w:rsidR="00E94507" w:rsidRPr="0034072C" w:rsidRDefault="00E94507" w:rsidP="00E94507">
      <w:pPr>
        <w:ind w:firstLine="561"/>
        <w:jc w:val="center"/>
        <w:rPr>
          <w:rFonts w:ascii="Arial" w:hAnsi="Arial" w:cs="Arial"/>
          <w:sz w:val="24"/>
          <w:szCs w:val="24"/>
        </w:rPr>
      </w:pPr>
    </w:p>
    <w:p w:rsidR="00E94507" w:rsidRPr="0034072C" w:rsidRDefault="00E94507" w:rsidP="00E94507">
      <w:pPr>
        <w:pStyle w:val="1"/>
        <w:ind w:firstLine="561"/>
        <w:rPr>
          <w:rFonts w:ascii="Arial" w:hAnsi="Arial" w:cs="Arial"/>
          <w:b w:val="0"/>
          <w:sz w:val="24"/>
          <w:szCs w:val="24"/>
        </w:rPr>
      </w:pPr>
      <w:r w:rsidRPr="0034072C">
        <w:rPr>
          <w:rFonts w:ascii="Arial" w:hAnsi="Arial" w:cs="Arial"/>
          <w:b w:val="0"/>
          <w:sz w:val="24"/>
          <w:szCs w:val="24"/>
        </w:rPr>
        <w:t>П О Л О Ж Е Н И Е</w:t>
      </w:r>
    </w:p>
    <w:p w:rsidR="00E94507" w:rsidRPr="0034072C" w:rsidRDefault="00E94507" w:rsidP="00E94507">
      <w:pPr>
        <w:ind w:firstLine="561"/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об архиве администрации Нежинского сельского поселения</w:t>
      </w:r>
    </w:p>
    <w:p w:rsidR="00E94507" w:rsidRPr="0034072C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94507" w:rsidRPr="0034072C" w:rsidRDefault="00E94507" w:rsidP="00E94507">
      <w:pPr>
        <w:ind w:left="561"/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1. ОБЩИЕ ПОЛОЖЕНИЯ</w:t>
      </w:r>
    </w:p>
    <w:p w:rsidR="00E94507" w:rsidRPr="00D1713E" w:rsidRDefault="00E94507" w:rsidP="00E94507">
      <w:pPr>
        <w:pStyle w:val="a3"/>
        <w:ind w:firstLine="561"/>
        <w:jc w:val="both"/>
        <w:rPr>
          <w:rFonts w:ascii="Arial" w:hAnsi="Arial" w:cs="Arial"/>
          <w:b w:val="0"/>
          <w:sz w:val="22"/>
          <w:szCs w:val="22"/>
        </w:rPr>
      </w:pPr>
      <w:r w:rsidRPr="00D1713E">
        <w:rPr>
          <w:rFonts w:ascii="Arial" w:hAnsi="Arial" w:cs="Arial"/>
          <w:sz w:val="22"/>
          <w:szCs w:val="22"/>
        </w:rPr>
        <w:t xml:space="preserve">    </w:t>
      </w:r>
    </w:p>
    <w:p w:rsidR="00E94507" w:rsidRPr="00D1713E" w:rsidRDefault="00E94507" w:rsidP="00E94507">
      <w:pPr>
        <w:pStyle w:val="a3"/>
        <w:tabs>
          <w:tab w:val="left" w:pos="426"/>
        </w:tabs>
        <w:ind w:firstLine="561"/>
        <w:jc w:val="both"/>
        <w:rPr>
          <w:rFonts w:ascii="Arial" w:hAnsi="Arial" w:cs="Arial"/>
          <w:b w:val="0"/>
          <w:sz w:val="24"/>
          <w:szCs w:val="24"/>
        </w:rPr>
      </w:pPr>
      <w:r w:rsidRPr="00D1713E">
        <w:rPr>
          <w:rFonts w:ascii="Arial" w:hAnsi="Arial" w:cs="Arial"/>
          <w:b w:val="0"/>
          <w:sz w:val="24"/>
          <w:szCs w:val="24"/>
        </w:rPr>
        <w:t xml:space="preserve">1.1. Документы администрации Нежинского сельского поселения Ольховского муниципального района Волгоградской области (далее – администрации поселения), имеющие историческое, экономическое культурное,  научное, социальное и политическое значение, составляют государственную часть Архивного фонда Волгоградской области, подлежат постоянному хранению в архивном отделе Ольховского муниципального района Волгоградской области. </w:t>
      </w:r>
    </w:p>
    <w:p w:rsidR="00E94507" w:rsidRPr="00D1713E" w:rsidRDefault="00E94507" w:rsidP="00E94507">
      <w:pPr>
        <w:pStyle w:val="a3"/>
        <w:ind w:firstLine="561"/>
        <w:jc w:val="both"/>
        <w:rPr>
          <w:rFonts w:ascii="Arial" w:hAnsi="Arial" w:cs="Arial"/>
          <w:b w:val="0"/>
          <w:sz w:val="24"/>
          <w:szCs w:val="24"/>
        </w:rPr>
      </w:pPr>
      <w:r w:rsidRPr="00D1713E">
        <w:rPr>
          <w:rFonts w:ascii="Arial" w:hAnsi="Arial" w:cs="Arial"/>
          <w:b w:val="0"/>
          <w:sz w:val="24"/>
          <w:szCs w:val="24"/>
        </w:rPr>
        <w:t>До передачи на государственное хранение эти документы временно, в пределах установленных Федеральным архивным агентством,  хранятся в администрации Нежинского сельского поселения.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1.2. Администрация Нежинского сельского поселения для хранения документов Архивного фонда Волгоградской области и законченных делопроизводством документов практического назначения, их отбора, учета,  использования и подготовки и подготовки на государственное хранение создается архив в составе службы документационного обеспечения (делопроизводства) в результате ее работы. В соответствии с правилами, установленными Государственной архивной службой, обеспечивает своевременную передачу этих документов на государственное хранение.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Все работы, связанные с подготовкой и передачей архивных документов, производятся силами и за счет бюджета администрации  поселения.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За утрату и порчу документов Архивного фонда Волгоградской области должностные лица администрации поселения несут ответственность в соответствии с действующим законодательством.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1.3. В своей работе архив администрации Нежинского сельского поселения руководствуется Конституцией Российской Федерации, законодательством Российской Федерации и Волгоградской области в сфере архивного дела, Уставом Нежинского сельского поселения, Кодексами об административной ответственности Российской Федерации и Волгоградской области, нормативно – правовыми актами органов представительной и исполнительной власти Ольховского муниципального района и Нежинского сельского поселения,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Ольховского муниципального района Волгоградской области, и настоящим положением.     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1.4. Положение об архиве администрации поселения разрабатывается на основании Примерного положения об архиве, утвержденного приказом Роскомархива от 18.08.1992 года № 176 и утверждается главой администрации Нежинского сельского поселения по согласованию с архивным отделом Ольховского муниципального района.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D1713E">
        <w:rPr>
          <w:rFonts w:ascii="Arial" w:hAnsi="Arial" w:cs="Arial"/>
          <w:sz w:val="24"/>
          <w:szCs w:val="24"/>
        </w:rPr>
        <w:t>Контроль за деятельностью архива администрации Нежинского сельского поселения осуществляет глава администрации поселения.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lastRenderedPageBreak/>
        <w:t>1.6. Администрация Нежинского сельского поселения обеспечивает сохранность, учёт, отбор, упорядочение и использование документов, образующихся в её деятельности. В соответствии с правилами, установленными Федеральным архивным агентством, обеспечивает своевременную передачу этих документов на государственное хранение в архивный отдел Ольховского муниципального района.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1.7. Организационно-методическое руководство деятельностью архива администрации Нежинского сельского поселения осуществляет архивный отдел администрации Ольховского муниципального района.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   </w:t>
      </w:r>
    </w:p>
    <w:p w:rsidR="00E94507" w:rsidRPr="0034072C" w:rsidRDefault="00E94507" w:rsidP="00E94507">
      <w:pPr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СОСТАВ ДОКУМЕНТОВ АРХИВА</w:t>
      </w:r>
    </w:p>
    <w:p w:rsidR="00E94507" w:rsidRPr="007B1885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7B1885">
        <w:rPr>
          <w:rFonts w:ascii="Arial" w:hAnsi="Arial" w:cs="Arial"/>
          <w:sz w:val="24"/>
          <w:szCs w:val="24"/>
        </w:rPr>
        <w:t>В архив поступают: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2.1. законченные делопроизводством администрации сельского поселения документы постоянного хранения, образовавшиеся в её деятельности документы временного /свыше 10 лет/ срока хранения, необходимые практической деятельности, документы по личному составу;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2.2. научно-справочный аппарат к документам архива.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   </w:t>
      </w:r>
    </w:p>
    <w:p w:rsidR="00E94507" w:rsidRPr="0034072C" w:rsidRDefault="00E94507" w:rsidP="00E94507">
      <w:pPr>
        <w:tabs>
          <w:tab w:val="left" w:pos="284"/>
        </w:tabs>
        <w:ind w:firstLine="561"/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3. ЗАДАЧИ И ФУНКЦИИ АРХИВА</w:t>
      </w:r>
    </w:p>
    <w:p w:rsidR="00E94507" w:rsidRPr="007B1885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7B1885">
        <w:rPr>
          <w:rFonts w:ascii="Arial" w:hAnsi="Arial" w:cs="Arial"/>
          <w:sz w:val="24"/>
          <w:szCs w:val="24"/>
        </w:rPr>
        <w:t>3.1. Основными задачами архива являются: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3.1.1 формирование архивных фондов поселения;</w:t>
      </w:r>
    </w:p>
    <w:p w:rsidR="00E94507" w:rsidRPr="00D1713E" w:rsidRDefault="00E94507" w:rsidP="00E94507">
      <w:pPr>
        <w:pStyle w:val="a6"/>
        <w:ind w:left="0"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3.1.2.комплектование документами, состав которых предусмотрен разделом 2 настоящего положения;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3.13.  учет, обеспечение сохранности, создание научно-справочного аппарата, использование документов, хранящихся в архиве;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3.1.4. подготовка и своевременная передача документов на государственное хранение, с соблюдением требований, устанавливаемых Федеральным архивным агентством, в архивный отдел администрации района;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3.1.5. осуществление контроля за формированием и оформлением дел в делопроизводстве администрации сельского поселения.</w:t>
      </w:r>
    </w:p>
    <w:p w:rsidR="00E94507" w:rsidRPr="007B1885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7B1885">
        <w:rPr>
          <w:rFonts w:ascii="Arial" w:hAnsi="Arial" w:cs="Arial"/>
          <w:sz w:val="24"/>
          <w:szCs w:val="24"/>
        </w:rPr>
        <w:t>3.2.  В соответствии с возложенными на него задачами архив осуществляет следующие функции: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3.2.1. принимает не позднее, чем через 3 года после завершения делопроизводством, учитывает и хранит документы администрации сельского поселения, обработанные в соответствии с требованиями;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3.2.2составляет и представляет годовые разделы описей дел постоянного хранения и дел по личному составу на согласование экспертной комиссии администрации сельского поселения;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3.2.3. представляет в архивный отдел администрации района описи дел постоянного хранения для их утверждения на заседании экспертно-проверочной комиссии Комитета по управлению архивами Администрации Волгоградской области и описи дел по личному составу для согласования;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3.2.4. подготавливает и в установленном порядке передаёт на хранение в архивный отдел администрации района документы Архивного фонда Волгоградской области;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3.2.5. осуществляет учет и обеспечивает полную сохранность принятых на хранение дел;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3.2.6. создает, пополняет и совершенствует научно-справочный аппарат к хранящимся в архиве администрации сельского поселения делам и документам, обеспечивает преемственность с научно-справочным аппаратом архивного отдела администрации района. </w:t>
      </w:r>
    </w:p>
    <w:p w:rsidR="00E94507" w:rsidRPr="007B1885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7B1885">
        <w:rPr>
          <w:rFonts w:ascii="Arial" w:hAnsi="Arial" w:cs="Arial"/>
          <w:sz w:val="24"/>
          <w:szCs w:val="24"/>
        </w:rPr>
        <w:t>3.2.7. организует использование документов: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lastRenderedPageBreak/>
        <w:t>- информирует главу и работников администрации сельского поселения о составе и содержание документов архива;</w:t>
      </w:r>
    </w:p>
    <w:p w:rsidR="00E94507" w:rsidRPr="007B1885" w:rsidRDefault="00E94507" w:rsidP="00E94507">
      <w:pPr>
        <w:pStyle w:val="a3"/>
        <w:ind w:firstLine="561"/>
        <w:jc w:val="both"/>
        <w:rPr>
          <w:rFonts w:ascii="Arial" w:hAnsi="Arial" w:cs="Arial"/>
          <w:b w:val="0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-  </w:t>
      </w:r>
      <w:r w:rsidRPr="007B1885">
        <w:rPr>
          <w:rFonts w:ascii="Arial" w:hAnsi="Arial" w:cs="Arial"/>
          <w:b w:val="0"/>
          <w:sz w:val="24"/>
          <w:szCs w:val="24"/>
        </w:rPr>
        <w:t xml:space="preserve">выдает в установленном порядке дела,  документы или копии документов в целях служебного и научного пользования;   </w:t>
      </w:r>
    </w:p>
    <w:p w:rsidR="00E94507" w:rsidRPr="007B1885" w:rsidRDefault="00E94507" w:rsidP="00E94507">
      <w:pPr>
        <w:pStyle w:val="a3"/>
        <w:tabs>
          <w:tab w:val="left" w:pos="426"/>
        </w:tabs>
        <w:ind w:firstLine="561"/>
        <w:jc w:val="both"/>
        <w:rPr>
          <w:rFonts w:ascii="Arial" w:hAnsi="Arial" w:cs="Arial"/>
          <w:b w:val="0"/>
          <w:sz w:val="24"/>
          <w:szCs w:val="24"/>
        </w:rPr>
      </w:pPr>
      <w:r w:rsidRPr="007B1885">
        <w:rPr>
          <w:rFonts w:ascii="Arial" w:hAnsi="Arial" w:cs="Arial"/>
          <w:b w:val="0"/>
          <w:sz w:val="24"/>
          <w:szCs w:val="24"/>
        </w:rPr>
        <w:t>-  исполняет запросы организацией и заявления граждан по вопросам социально-правового характера, в установленном порядке выдает заверенные копии документов;</w:t>
      </w:r>
    </w:p>
    <w:p w:rsidR="00E94507" w:rsidRPr="007B1885" w:rsidRDefault="00E94507" w:rsidP="00E94507">
      <w:pPr>
        <w:pStyle w:val="a3"/>
        <w:ind w:firstLine="561"/>
        <w:jc w:val="both"/>
        <w:rPr>
          <w:rFonts w:ascii="Arial" w:hAnsi="Arial" w:cs="Arial"/>
          <w:b w:val="0"/>
          <w:sz w:val="24"/>
          <w:szCs w:val="24"/>
        </w:rPr>
      </w:pPr>
      <w:r w:rsidRPr="007B1885">
        <w:rPr>
          <w:rFonts w:ascii="Arial" w:hAnsi="Arial" w:cs="Arial"/>
          <w:b w:val="0"/>
          <w:sz w:val="24"/>
          <w:szCs w:val="24"/>
        </w:rPr>
        <w:t xml:space="preserve">3.28. проводит экспертизу ценности документов, отбор их на хранение или уничтожение, в работе экспертной комиссии администрации сельского поселения; 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3.2.9.  оказывает методическую помощь службе документационного обеспечения (делопроизводства) в составлении номенклатуры дел администрации поселения, контролирует, правильность формирования и оформления дел в делопроизводстве, а также подготовку дел к передаче на хранение в архивный отдел администрации Ольховского муниципального района;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3.2.10.</w:t>
      </w:r>
      <w:r>
        <w:rPr>
          <w:rFonts w:ascii="Arial" w:hAnsi="Arial" w:cs="Arial"/>
          <w:sz w:val="24"/>
          <w:szCs w:val="24"/>
        </w:rPr>
        <w:t xml:space="preserve"> </w:t>
      </w:r>
      <w:r w:rsidRPr="00D1713E">
        <w:rPr>
          <w:rFonts w:ascii="Arial" w:hAnsi="Arial" w:cs="Arial"/>
          <w:sz w:val="24"/>
          <w:szCs w:val="24"/>
        </w:rPr>
        <w:t>участвует в мероприятиях по повышению квалификации работников архива администрации сельского поселения, проводимых архивным отделом администрации Ольховского муниципального района.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b/>
          <w:sz w:val="24"/>
          <w:szCs w:val="24"/>
        </w:rPr>
      </w:pPr>
      <w:r w:rsidRPr="00D1713E">
        <w:rPr>
          <w:rFonts w:ascii="Arial" w:hAnsi="Arial" w:cs="Arial"/>
          <w:b/>
          <w:sz w:val="24"/>
          <w:szCs w:val="24"/>
        </w:rPr>
        <w:t xml:space="preserve">   </w:t>
      </w:r>
    </w:p>
    <w:p w:rsidR="00E94507" w:rsidRPr="0034072C" w:rsidRDefault="00E94507" w:rsidP="00E94507">
      <w:pPr>
        <w:tabs>
          <w:tab w:val="left" w:pos="284"/>
        </w:tabs>
        <w:ind w:firstLine="561"/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4. ПРАВА    АРХИВА</w:t>
      </w:r>
    </w:p>
    <w:p w:rsidR="00E94507" w:rsidRPr="007B1885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  <w:u w:val="single"/>
        </w:rPr>
      </w:pPr>
      <w:r w:rsidRPr="007B1885">
        <w:rPr>
          <w:rFonts w:ascii="Arial" w:hAnsi="Arial" w:cs="Arial"/>
          <w:sz w:val="24"/>
          <w:szCs w:val="24"/>
          <w:u w:val="single"/>
        </w:rPr>
        <w:t>Для выполнения возложенных задач и функций архив имеет право: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4.1. контролировать выполнение установленных правил работы с документами службой документационного обеспечения (делопроизводства) администрации поселения;</w:t>
      </w:r>
    </w:p>
    <w:p w:rsidR="00E94507" w:rsidRPr="00D1713E" w:rsidRDefault="00E94507" w:rsidP="00E94507">
      <w:pPr>
        <w:tabs>
          <w:tab w:val="left" w:pos="42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4.2. запрашивать сведения, необходимые для работы архива, с учётом выполнения всех возложенных на архив задач и функций.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  <w:u w:val="single"/>
        </w:rPr>
      </w:pPr>
    </w:p>
    <w:p w:rsidR="00E94507" w:rsidRPr="0034072C" w:rsidRDefault="00E94507" w:rsidP="00E94507">
      <w:pPr>
        <w:tabs>
          <w:tab w:val="left" w:pos="284"/>
        </w:tabs>
        <w:ind w:firstLine="561"/>
        <w:jc w:val="center"/>
        <w:rPr>
          <w:rFonts w:ascii="Arial" w:hAnsi="Arial" w:cs="Arial"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5. ОРГАНИЗАЦИЯ  ДЕЯТЕЛЬНОСТИ  АРХИВА</w:t>
      </w:r>
    </w:p>
    <w:p w:rsidR="00E94507" w:rsidRPr="00D1713E" w:rsidRDefault="00E94507" w:rsidP="00E94507">
      <w:pPr>
        <w:tabs>
          <w:tab w:val="left" w:pos="28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5.1. Функции архива возлагаются на лицо, ответственное за архив, которое назначается распоряжением (постановлением) главы администрации сельского поселения.</w:t>
      </w:r>
    </w:p>
    <w:p w:rsidR="00E94507" w:rsidRPr="00D1713E" w:rsidRDefault="00E94507" w:rsidP="00E94507">
      <w:pPr>
        <w:tabs>
          <w:tab w:val="left" w:pos="28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5.2. Архив администрации работает по плану, утвержденному главой сельского поселения и ежегодно отчитывается перед ним в своей работе.</w:t>
      </w:r>
    </w:p>
    <w:p w:rsidR="00E94507" w:rsidRPr="00D1713E" w:rsidRDefault="00E94507" w:rsidP="00E94507">
      <w:pPr>
        <w:tabs>
          <w:tab w:val="left" w:pos="28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5.3. Администрация сельского поселения обеспечивает архив необходимым помещением, оборудование.</w:t>
      </w:r>
    </w:p>
    <w:p w:rsidR="00E94507" w:rsidRPr="00D1713E" w:rsidRDefault="00E94507" w:rsidP="00E94507">
      <w:pPr>
        <w:tabs>
          <w:tab w:val="left" w:pos="284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5.1  Ответственный за архивное дело отвечает за выполнение возложенных на архив задач и функций.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5.5.  При  смене ответственного за архив производится приём-передача дел и материалов комиссией, созданной распоряжением Главы администрации сельского поселения.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Наименование должности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работника                             ____________               _________________                   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(расшифровка подписи)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______________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         (дата)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b/>
          <w:sz w:val="24"/>
          <w:szCs w:val="24"/>
        </w:rPr>
      </w:pPr>
      <w:r w:rsidRPr="0034072C">
        <w:rPr>
          <w:rFonts w:ascii="Arial" w:hAnsi="Arial" w:cs="Arial"/>
          <w:sz w:val="24"/>
          <w:szCs w:val="24"/>
        </w:rPr>
        <w:t>СОГЛАСОВАНО</w:t>
      </w:r>
      <w:r w:rsidRPr="00D171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34072C">
        <w:rPr>
          <w:rFonts w:ascii="Arial" w:hAnsi="Arial" w:cs="Arial"/>
          <w:sz w:val="24"/>
          <w:szCs w:val="24"/>
        </w:rPr>
        <w:t>СОГЛАСОВАНО</w:t>
      </w:r>
      <w:r w:rsidRPr="00D1713E">
        <w:rPr>
          <w:rFonts w:ascii="Arial" w:hAnsi="Arial" w:cs="Arial"/>
          <w:b/>
          <w:sz w:val="24"/>
          <w:szCs w:val="24"/>
        </w:rPr>
        <w:t xml:space="preserve">       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Начальник архивного отдела                              Протокол ЭК администрации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 xml:space="preserve">Администрации Ольховского                             Нежинского сельского поселения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lastRenderedPageBreak/>
        <w:t>муниципального района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________          ____________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1713E">
        <w:rPr>
          <w:rFonts w:ascii="Arial" w:hAnsi="Arial" w:cs="Arial"/>
          <w:sz w:val="24"/>
          <w:szCs w:val="24"/>
        </w:rPr>
        <w:t>________          ____________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E94507" w:rsidRPr="00D1713E" w:rsidRDefault="00E94507" w:rsidP="00E94507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D1713E">
        <w:rPr>
          <w:rFonts w:ascii="Arial" w:hAnsi="Arial" w:cs="Arial"/>
          <w:sz w:val="24"/>
          <w:szCs w:val="24"/>
        </w:rPr>
        <w:t>(подпись)         (расшифровка)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1713E">
        <w:rPr>
          <w:rFonts w:ascii="Arial" w:hAnsi="Arial" w:cs="Arial"/>
          <w:sz w:val="24"/>
          <w:szCs w:val="24"/>
        </w:rPr>
        <w:t>(подпись)         (расшифровка)</w:t>
      </w:r>
    </w:p>
    <w:p w:rsidR="00E94507" w:rsidRDefault="00E94507" w:rsidP="00E94507">
      <w:pPr>
        <w:ind w:firstLine="561"/>
        <w:jc w:val="both"/>
      </w:pPr>
      <w:r w:rsidRPr="00D1713E">
        <w:rPr>
          <w:rFonts w:ascii="Arial" w:hAnsi="Arial" w:cs="Arial"/>
          <w:sz w:val="24"/>
          <w:szCs w:val="24"/>
        </w:rPr>
        <w:t xml:space="preserve">«____»_____________200__г.                          от   _______________№ _______ </w:t>
      </w:r>
      <w:r>
        <w:t xml:space="preserve">                     </w:t>
      </w:r>
    </w:p>
    <w:p w:rsidR="00E94507" w:rsidRDefault="00E94507" w:rsidP="00E94507">
      <w:pPr>
        <w:jc w:val="center"/>
      </w:pPr>
    </w:p>
    <w:p w:rsidR="00E94507" w:rsidRDefault="00E94507" w:rsidP="00E94507">
      <w:pPr>
        <w:jc w:val="center"/>
      </w:pPr>
    </w:p>
    <w:p w:rsidR="00E94507" w:rsidRPr="00A37842" w:rsidRDefault="00E94507" w:rsidP="00E94507">
      <w:pPr>
        <w:rPr>
          <w:rFonts w:ascii="Arial" w:hAnsi="Arial" w:cs="Arial"/>
          <w:sz w:val="24"/>
          <w:szCs w:val="24"/>
        </w:rPr>
      </w:pPr>
    </w:p>
    <w:p w:rsidR="00FA2993" w:rsidRDefault="00FA2993">
      <w:bookmarkStart w:id="0" w:name="_GoBack"/>
      <w:bookmarkEnd w:id="0"/>
    </w:p>
    <w:sectPr w:rsidR="00F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E0"/>
    <w:rsid w:val="002313E0"/>
    <w:rsid w:val="00E94507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94507"/>
    <w:rPr>
      <w:b/>
    </w:rPr>
  </w:style>
  <w:style w:type="character" w:customStyle="1" w:styleId="a4">
    <w:name w:val="Основной текст Знак"/>
    <w:basedOn w:val="a0"/>
    <w:link w:val="a3"/>
    <w:rsid w:val="00E94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E945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ody Text Indent"/>
    <w:basedOn w:val="a"/>
    <w:link w:val="a7"/>
    <w:rsid w:val="00E945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945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94507"/>
    <w:rPr>
      <w:b/>
    </w:rPr>
  </w:style>
  <w:style w:type="character" w:customStyle="1" w:styleId="a4">
    <w:name w:val="Основной текст Знак"/>
    <w:basedOn w:val="a0"/>
    <w:link w:val="a3"/>
    <w:rsid w:val="00E94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E945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ody Text Indent"/>
    <w:basedOn w:val="a"/>
    <w:link w:val="a7"/>
    <w:rsid w:val="00E945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945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8110</Characters>
  <Application>Microsoft Office Word</Application>
  <DocSecurity>0</DocSecurity>
  <Lines>67</Lines>
  <Paragraphs>19</Paragraphs>
  <ScaleCrop>false</ScaleCrop>
  <Company>diakov.net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2016-04-13T08:18:00Z</dcterms:created>
  <dcterms:modified xsi:type="dcterms:W3CDTF">2016-04-13T08:18:00Z</dcterms:modified>
</cp:coreProperties>
</file>